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6794" w14:textId="2D2C0CBF" w:rsidR="007B5656" w:rsidRPr="00B46267" w:rsidRDefault="00CC6D88" w:rsidP="007B5656">
      <w:pPr>
        <w:spacing w:line="360" w:lineRule="atLeast"/>
        <w:textAlignment w:val="baseline"/>
        <w:outlineLvl w:val="0"/>
        <w:rPr>
          <w:rFonts w:ascii="Arial" w:eastAsia="Times New Roman" w:hAnsi="Arial" w:cs="Arial"/>
          <w:b/>
          <w:bCs/>
          <w:color w:val="808080" w:themeColor="background1" w:themeShade="80"/>
          <w:kern w:val="36"/>
          <w:bdr w:val="none" w:sz="0" w:space="0" w:color="auto" w:frame="1"/>
          <w:lang w:eastAsia="nl-NL"/>
        </w:rPr>
      </w:pPr>
      <w:proofErr w:type="spellStart"/>
      <w:r w:rsidRPr="00B46267">
        <w:rPr>
          <w:rFonts w:ascii="Arial" w:eastAsia="Times New Roman" w:hAnsi="Arial" w:cs="Arial"/>
          <w:b/>
          <w:bCs/>
          <w:color w:val="808080" w:themeColor="background1" w:themeShade="80"/>
          <w:kern w:val="36"/>
          <w:bdr w:val="none" w:sz="0" w:space="0" w:color="auto" w:frame="1"/>
          <w:lang w:eastAsia="nl-NL"/>
        </w:rPr>
        <w:t>Datenschutzerklärung</w:t>
      </w:r>
      <w:proofErr w:type="spellEnd"/>
      <w:r w:rsidR="007B5656" w:rsidRPr="00B46267">
        <w:rPr>
          <w:rFonts w:ascii="Arial" w:eastAsia="Times New Roman" w:hAnsi="Arial" w:cs="Arial"/>
          <w:b/>
          <w:bCs/>
          <w:color w:val="808080" w:themeColor="background1" w:themeShade="80"/>
          <w:kern w:val="36"/>
          <w:bdr w:val="none" w:sz="0" w:space="0" w:color="auto" w:frame="1"/>
          <w:lang w:eastAsia="nl-NL"/>
        </w:rPr>
        <w:t xml:space="preserve"> Dennenbos OG BV</w:t>
      </w:r>
    </w:p>
    <w:p w14:paraId="159435D4" w14:textId="77777777" w:rsidR="007B5656" w:rsidRPr="00B46267" w:rsidRDefault="007B5656" w:rsidP="007B5656">
      <w:pPr>
        <w:rPr>
          <w:rFonts w:ascii="Arial" w:eastAsiaTheme="minorEastAsia" w:hAnsi="Arial" w:cs="Arial"/>
          <w:noProof/>
          <w:color w:val="808080" w:themeColor="background1" w:themeShade="80"/>
          <w:lang w:eastAsia="nl-NL"/>
        </w:rPr>
      </w:pPr>
      <w:r w:rsidRPr="00B46267">
        <w:rPr>
          <w:rFonts w:ascii="Arial" w:eastAsiaTheme="minorEastAsia" w:hAnsi="Arial" w:cs="Arial"/>
          <w:noProof/>
          <w:color w:val="808080" w:themeColor="background1" w:themeShade="80"/>
          <w:lang w:eastAsia="nl-NL"/>
        </w:rPr>
        <w:t xml:space="preserve">Gevestigd aan: </w:t>
      </w:r>
      <w:r w:rsidRPr="00B46267">
        <w:rPr>
          <w:rFonts w:ascii="Arial" w:eastAsiaTheme="minorEastAsia" w:hAnsi="Arial" w:cs="Arial"/>
          <w:noProof/>
          <w:color w:val="808080" w:themeColor="background1" w:themeShade="80"/>
          <w:lang w:eastAsia="nl-NL"/>
        </w:rPr>
        <w:tab/>
        <w:t>Duinweg 64  •  4356 GB Oostkapelle</w:t>
      </w:r>
      <w:r w:rsidRPr="00B46267">
        <w:rPr>
          <w:rFonts w:ascii="Arial" w:eastAsiaTheme="minorEastAsia" w:hAnsi="Arial" w:cs="Arial"/>
          <w:noProof/>
          <w:color w:val="808080" w:themeColor="background1" w:themeShade="80"/>
          <w:lang w:eastAsia="nl-NL"/>
        </w:rPr>
        <w:br/>
        <w:t xml:space="preserve">Contact info: </w:t>
      </w:r>
      <w:r w:rsidRPr="00B46267">
        <w:rPr>
          <w:rFonts w:ascii="Arial" w:eastAsiaTheme="minorEastAsia" w:hAnsi="Arial" w:cs="Arial"/>
          <w:noProof/>
          <w:color w:val="808080" w:themeColor="background1" w:themeShade="80"/>
          <w:lang w:eastAsia="nl-NL"/>
        </w:rPr>
        <w:tab/>
      </w:r>
      <w:r w:rsidRPr="00B46267">
        <w:rPr>
          <w:rFonts w:ascii="Arial" w:eastAsiaTheme="minorEastAsia" w:hAnsi="Arial" w:cs="Arial"/>
          <w:noProof/>
          <w:color w:val="808080" w:themeColor="background1" w:themeShade="80"/>
          <w:lang w:eastAsia="nl-NL"/>
        </w:rPr>
        <w:tab/>
        <w:t>T. +31118-581310 •  M. +31620628081 </w:t>
      </w:r>
    </w:p>
    <w:p w14:paraId="5970C1A2" w14:textId="6543FED4" w:rsidR="007B5656" w:rsidRPr="00B46267" w:rsidRDefault="00000000" w:rsidP="00DA7F69">
      <w:pPr>
        <w:ind w:left="1416" w:firstLine="708"/>
        <w:rPr>
          <w:rFonts w:ascii="Arial" w:eastAsiaTheme="minorEastAsia" w:hAnsi="Arial" w:cs="Arial"/>
          <w:noProof/>
          <w:color w:val="808080" w:themeColor="background1" w:themeShade="80"/>
          <w:lang w:eastAsia="nl-NL"/>
        </w:rPr>
      </w:pPr>
      <w:hyperlink r:id="rId5" w:history="1">
        <w:r w:rsidR="007B5656" w:rsidRPr="00B46267">
          <w:rPr>
            <w:rStyle w:val="Hyperlink"/>
            <w:rFonts w:ascii="Arial" w:eastAsiaTheme="minorEastAsia" w:hAnsi="Arial" w:cs="Arial"/>
            <w:noProof/>
            <w:color w:val="808080" w:themeColor="background1" w:themeShade="80"/>
            <w:lang w:eastAsia="nl-NL"/>
          </w:rPr>
          <w:t>info@dennenbos.nl</w:t>
        </w:r>
      </w:hyperlink>
    </w:p>
    <w:p w14:paraId="4389B71F" w14:textId="77777777" w:rsidR="00DA7F69" w:rsidRPr="00B46267" w:rsidRDefault="00DA7F69" w:rsidP="00DA7F69">
      <w:pPr>
        <w:ind w:left="1416" w:firstLine="708"/>
        <w:rPr>
          <w:rFonts w:ascii="Arial" w:eastAsiaTheme="minorEastAsia" w:hAnsi="Arial" w:cs="Arial"/>
          <w:noProof/>
          <w:color w:val="808080" w:themeColor="background1" w:themeShade="80"/>
          <w:lang w:eastAsia="nl-NL"/>
        </w:rPr>
      </w:pPr>
    </w:p>
    <w:p w14:paraId="2C23315F" w14:textId="77777777"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In diesem Dokument erläutern wir, wie wir personenbezogene Daten verarbeiten und wie wir sie schützen.</w:t>
      </w:r>
    </w:p>
    <w:p w14:paraId="5D29C12F" w14:textId="6DDF3AE5"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Es ist notwendig, dass wir personenbezogene Daten über Sie erfassen. Es ist unsere Aufgabe, diese mit äußerster Sorgfalt zu behandeln.</w:t>
      </w:r>
    </w:p>
    <w:p w14:paraId="41E8915B" w14:textId="77777777"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Wir verarbeiten Ihre persönlichen Daten nur zum Zweck der Registrierung einer Buchung. Wir speichern diese Daten in unserem Reservierungssystem. Wir möchten eine langfristige Beziehung zu Ihnen aufbauen, damit wir Sie auch in Zukunft auf der Grundlage Ihrer Interessen oder Ihrer Buchungshistorie bedienen können.</w:t>
      </w:r>
    </w:p>
    <w:p w14:paraId="121D3990" w14:textId="77777777"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Ihre Daten werden ohne Ihre Zustimmung nicht für Werbezwecke verwendet.</w:t>
      </w:r>
    </w:p>
    <w:p w14:paraId="0635F334" w14:textId="77777777"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 xml:space="preserve">Zur Verwaltung unserer Systeme und zur Erbringung unserer Dienstleistungen nehmen wir die Dienste Dritter in Anspruch, z. B. von IT-Anbietern und Buchhaltern. Wir stellen sicher, dass diese Dritten Ihre Daten korrekt behandeln, wenn und soweit sie Zugang zu diesen Daten haben. </w:t>
      </w:r>
    </w:p>
    <w:p w14:paraId="5EBFB39B" w14:textId="77777777"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Darüber hinaus geben wir personenbezogene Daten weiter, wenn wir der Meinung sind, dass die Offenlegung der Daten erforderlich ist, um geltenden Gesetzen und Vorschriften, rechtlichen Verfahren oder Anfragen von Regierungsbehörden nachzukommen.</w:t>
      </w:r>
    </w:p>
    <w:p w14:paraId="7B5A3778" w14:textId="77777777"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 xml:space="preserve">Wir bewahren Ihre Daten nicht länger auf, als es für die Erfüllung der in dieser Datenschutzerklärung dargelegten Zwecke erforderlich ist, es sei denn, wir sind gesetzlich verpflichtet, Ihre personenbezogenen Daten länger aufzubewahren. Unser Ziel ist es, eine langfristige Beziehung zu Ihnen aufzubauen. </w:t>
      </w:r>
    </w:p>
    <w:p w14:paraId="4F0EE197" w14:textId="77777777"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Wir haben geeignete Maßnahmen ergriffen, um personenbezogene Daten gegen Verlust oder gegen jede Form der unrechtmäßigen Verarbeitung zu schützen. Dies geschieht mit größtmöglicher Sorgfalt und unter Berücksichtigung des Stands der Technik, der Kosten der Umsetzung, der Risiken der Datenverarbeitung und der Art der Daten.</w:t>
      </w:r>
    </w:p>
    <w:p w14:paraId="08F14662" w14:textId="77777777"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Wenn Ihre personenbezogenen Daten von uns verarbeitet werden, haben Sie das Recht, eine Kopie der über Sie erhobenen Daten zu erhalten. Sollte sich herausstellen, dass Ihre Daten unrichtig oder unvollständig sind oder Ihrer Meinung nach in Anbetracht des Zwecks der Registrierung nicht in unsere Datenbank gehören, können Sie uns auffordern, die Daten zu ändern, zu löschen oder einzuschränken. Sie haben auch das Recht, der Verarbeitung Ihrer Daten zu widersprechen.</w:t>
      </w:r>
    </w:p>
    <w:p w14:paraId="2B25DFFD" w14:textId="0BFF36E8"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Wenn Sie in die Verarbeitung Ihrer personenbezogenen Daten eingewilligt haben, haben Sie das Recht, Ihre Einwilligung jederzeit zu widerrufen. Wir werden dann Ihre Daten, die auf der Grundlage Ihrer Einwilligung verarbeitet wurden, nicht weiterverarbeiten.</w:t>
      </w:r>
    </w:p>
    <w:p w14:paraId="38503589" w14:textId="0D104958" w:rsidR="004A75A0" w:rsidRPr="00B46267" w:rsidRDefault="004A75A0" w:rsidP="00CC6D88">
      <w:pPr>
        <w:rPr>
          <w:rFonts w:ascii="Arial" w:hAnsi="Arial" w:cs="Arial"/>
          <w:color w:val="808080" w:themeColor="background1" w:themeShade="80"/>
          <w:lang w:val="de-DE" w:eastAsia="nl-NL"/>
        </w:rPr>
      </w:pPr>
    </w:p>
    <w:sectPr w:rsidR="004A75A0" w:rsidRPr="00B46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7C80"/>
    <w:multiLevelType w:val="multilevel"/>
    <w:tmpl w:val="360A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E0125D"/>
    <w:multiLevelType w:val="multilevel"/>
    <w:tmpl w:val="528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5738211">
    <w:abstractNumId w:val="0"/>
  </w:num>
  <w:num w:numId="2" w16cid:durableId="355228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56"/>
    <w:rsid w:val="004A75A0"/>
    <w:rsid w:val="007B5656"/>
    <w:rsid w:val="00B46267"/>
    <w:rsid w:val="00CC6D88"/>
    <w:rsid w:val="00DA7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0754E1"/>
  <w15:chartTrackingRefBased/>
  <w15:docId w15:val="{C9D55147-7EC3-9541-B2A6-E94640FB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B565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B5656"/>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565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B565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7B5656"/>
    <w:rPr>
      <w:b/>
      <w:bCs/>
    </w:rPr>
  </w:style>
  <w:style w:type="paragraph" w:styleId="Normaalweb">
    <w:name w:val="Normal (Web)"/>
    <w:basedOn w:val="Standaard"/>
    <w:uiPriority w:val="99"/>
    <w:unhideWhenUsed/>
    <w:rsid w:val="007B565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7B5656"/>
    <w:rPr>
      <w:color w:val="0000FF"/>
      <w:u w:val="single"/>
    </w:rPr>
  </w:style>
  <w:style w:type="character" w:styleId="GevolgdeHyperlink">
    <w:name w:val="FollowedHyperlink"/>
    <w:basedOn w:val="Standaardalinea-lettertype"/>
    <w:uiPriority w:val="99"/>
    <w:semiHidden/>
    <w:unhideWhenUsed/>
    <w:rsid w:val="007B5656"/>
    <w:rPr>
      <w:color w:val="954F72" w:themeColor="followedHyperlink"/>
      <w:u w:val="single"/>
    </w:rPr>
  </w:style>
  <w:style w:type="character" w:styleId="Onopgelostemelding">
    <w:name w:val="Unresolved Mention"/>
    <w:basedOn w:val="Standaardalinea-lettertype"/>
    <w:uiPriority w:val="99"/>
    <w:semiHidden/>
    <w:unhideWhenUsed/>
    <w:rsid w:val="007B5656"/>
    <w:rPr>
      <w:color w:val="605E5C"/>
      <w:shd w:val="clear" w:color="auto" w:fill="E1DFDD"/>
    </w:rPr>
  </w:style>
  <w:style w:type="paragraph" w:styleId="Geenafstand">
    <w:name w:val="No Spacing"/>
    <w:uiPriority w:val="1"/>
    <w:qFormat/>
    <w:rsid w:val="00CC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8701">
      <w:bodyDiv w:val="1"/>
      <w:marLeft w:val="0"/>
      <w:marRight w:val="0"/>
      <w:marTop w:val="0"/>
      <w:marBottom w:val="0"/>
      <w:divBdr>
        <w:top w:val="none" w:sz="0" w:space="0" w:color="auto"/>
        <w:left w:val="none" w:sz="0" w:space="0" w:color="auto"/>
        <w:bottom w:val="none" w:sz="0" w:space="0" w:color="auto"/>
        <w:right w:val="none" w:sz="0" w:space="0" w:color="auto"/>
      </w:divBdr>
    </w:div>
    <w:div w:id="233861393">
      <w:bodyDiv w:val="1"/>
      <w:marLeft w:val="0"/>
      <w:marRight w:val="0"/>
      <w:marTop w:val="0"/>
      <w:marBottom w:val="0"/>
      <w:divBdr>
        <w:top w:val="none" w:sz="0" w:space="0" w:color="auto"/>
        <w:left w:val="none" w:sz="0" w:space="0" w:color="auto"/>
        <w:bottom w:val="none" w:sz="0" w:space="0" w:color="auto"/>
        <w:right w:val="none" w:sz="0" w:space="0" w:color="auto"/>
      </w:divBdr>
    </w:div>
    <w:div w:id="254824358">
      <w:bodyDiv w:val="1"/>
      <w:marLeft w:val="0"/>
      <w:marRight w:val="0"/>
      <w:marTop w:val="0"/>
      <w:marBottom w:val="0"/>
      <w:divBdr>
        <w:top w:val="none" w:sz="0" w:space="0" w:color="auto"/>
        <w:left w:val="none" w:sz="0" w:space="0" w:color="auto"/>
        <w:bottom w:val="none" w:sz="0" w:space="0" w:color="auto"/>
        <w:right w:val="none" w:sz="0" w:space="0" w:color="auto"/>
      </w:divBdr>
    </w:div>
    <w:div w:id="11176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ennenbo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416</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Kersten | Dennenbos</dc:creator>
  <cp:keywords/>
  <dc:description/>
  <cp:lastModifiedBy>Sandra Kersten | Dennenbos</cp:lastModifiedBy>
  <cp:revision>3</cp:revision>
  <dcterms:created xsi:type="dcterms:W3CDTF">2023-03-22T14:01:00Z</dcterms:created>
  <dcterms:modified xsi:type="dcterms:W3CDTF">2023-03-22T15:01:00Z</dcterms:modified>
</cp:coreProperties>
</file>